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6DE" w:rsidRDefault="004416DE" w:rsidP="004416DE">
      <w:pPr>
        <w:ind w:left="8025"/>
        <w:rPr>
          <w:position w:val="1"/>
          <w:sz w:val="23"/>
        </w:rPr>
      </w:pPr>
    </w:p>
    <w:p w:rsidR="004416DE" w:rsidRDefault="004416DE" w:rsidP="004416DE">
      <w:pPr>
        <w:ind w:left="8025"/>
      </w:pPr>
      <w:r>
        <w:rPr>
          <w:position w:val="1"/>
          <w:sz w:val="23"/>
        </w:rPr>
        <w:t>Date:</w:t>
      </w:r>
      <w:r w:rsidR="00BA4F7A">
        <w:rPr>
          <w:position w:val="1"/>
          <w:sz w:val="23"/>
        </w:rPr>
        <w:t xml:space="preserve"> </w:t>
      </w:r>
      <w:r>
        <w:rPr>
          <w:position w:val="1"/>
          <w:sz w:val="23"/>
        </w:rPr>
        <w:t xml:space="preserve"> /</w:t>
      </w:r>
      <w:r w:rsidR="00BA4F7A">
        <w:rPr>
          <w:position w:val="1"/>
          <w:sz w:val="23"/>
        </w:rPr>
        <w:t xml:space="preserve">   </w:t>
      </w:r>
      <w:r>
        <w:rPr>
          <w:position w:val="1"/>
          <w:sz w:val="23"/>
        </w:rPr>
        <w:t>/20</w:t>
      </w:r>
    </w:p>
    <w:p w:rsidR="004416DE" w:rsidRDefault="004416DE" w:rsidP="004416DE"/>
    <w:p w:rsidR="004416DE" w:rsidRDefault="004416DE" w:rsidP="004416DE">
      <w:pPr>
        <w:jc w:val="center"/>
      </w:pPr>
    </w:p>
    <w:p w:rsidR="004416DE" w:rsidRPr="00923B83" w:rsidRDefault="004416DE" w:rsidP="004416DE">
      <w:pPr>
        <w:jc w:val="center"/>
        <w:rPr>
          <w:rFonts w:ascii="Arial" w:hAnsi="Arial" w:cs="Arial"/>
        </w:rPr>
      </w:pPr>
      <w:r w:rsidRPr="00923B83">
        <w:rPr>
          <w:rFonts w:ascii="Arial" w:hAnsi="Arial" w:cs="Arial"/>
          <w:b/>
          <w:u w:val="thick"/>
        </w:rPr>
        <w:t>VERIFICATION REPORT</w:t>
      </w:r>
    </w:p>
    <w:p w:rsidR="004416DE" w:rsidRPr="00923B83" w:rsidRDefault="004416DE" w:rsidP="004416DE">
      <w:pPr>
        <w:pStyle w:val="BodyText"/>
        <w:rPr>
          <w:rFonts w:ascii="Arial" w:hAnsi="Arial" w:cs="Arial"/>
          <w:b/>
          <w:sz w:val="24"/>
          <w:szCs w:val="24"/>
        </w:rPr>
      </w:pPr>
    </w:p>
    <w:p w:rsidR="004416DE" w:rsidRPr="00923B83" w:rsidRDefault="004416DE" w:rsidP="004416DE">
      <w:pPr>
        <w:pStyle w:val="BodyText"/>
        <w:spacing w:before="93" w:line="242" w:lineRule="auto"/>
        <w:ind w:left="105"/>
        <w:rPr>
          <w:rFonts w:ascii="Arial" w:hAnsi="Arial" w:cs="Arial"/>
          <w:sz w:val="24"/>
          <w:szCs w:val="24"/>
        </w:rPr>
      </w:pPr>
      <w:r w:rsidRPr="00923B83">
        <w:rPr>
          <w:rFonts w:ascii="Arial" w:hAnsi="Arial" w:cs="Arial"/>
          <w:sz w:val="24"/>
          <w:szCs w:val="24"/>
        </w:rPr>
        <w:t>We hereby verify the following information as correct as per our records (fill in the details of the student you wish to verify):</w:t>
      </w:r>
    </w:p>
    <w:p w:rsidR="004416DE" w:rsidRPr="00923B83" w:rsidRDefault="004416DE" w:rsidP="004416DE">
      <w:pPr>
        <w:pStyle w:val="BodyText"/>
        <w:tabs>
          <w:tab w:val="left" w:pos="2850"/>
        </w:tabs>
        <w:rPr>
          <w:rFonts w:ascii="Arial" w:hAnsi="Arial" w:cs="Arial"/>
          <w:sz w:val="24"/>
          <w:szCs w:val="24"/>
        </w:rPr>
      </w:pPr>
      <w:r w:rsidRPr="00923B83">
        <w:rPr>
          <w:rFonts w:ascii="Arial" w:hAnsi="Arial" w:cs="Arial"/>
          <w:sz w:val="24"/>
          <w:szCs w:val="24"/>
        </w:rPr>
        <w:tab/>
      </w:r>
    </w:p>
    <w:tbl>
      <w:tblPr>
        <w:tblW w:w="0" w:type="auto"/>
        <w:tblInd w:w="7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686"/>
        <w:gridCol w:w="4698"/>
      </w:tblGrid>
      <w:tr w:rsidR="004416DE" w:rsidRPr="00923B83" w:rsidTr="003C6DF6">
        <w:trPr>
          <w:trHeight w:hRule="exact" w:val="415"/>
        </w:trPr>
        <w:tc>
          <w:tcPr>
            <w:tcW w:w="3686" w:type="dxa"/>
            <w:tcBorders>
              <w:left w:val="single" w:sz="3" w:space="0" w:color="000000"/>
              <w:bottom w:val="single" w:sz="3" w:space="0" w:color="000000"/>
            </w:tcBorders>
            <w:vAlign w:val="center"/>
          </w:tcPr>
          <w:p w:rsidR="004416DE" w:rsidRPr="00923B83" w:rsidRDefault="004416DE" w:rsidP="00346A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23B83">
              <w:rPr>
                <w:rFonts w:ascii="Arial" w:hAnsi="Arial" w:cs="Arial"/>
                <w:sz w:val="24"/>
                <w:szCs w:val="24"/>
              </w:rPr>
              <w:t>Student’s Full Name:</w:t>
            </w:r>
          </w:p>
        </w:tc>
        <w:tc>
          <w:tcPr>
            <w:tcW w:w="4698" w:type="dxa"/>
            <w:tcBorders>
              <w:bottom w:val="single" w:sz="3" w:space="0" w:color="000000"/>
            </w:tcBorders>
            <w:vAlign w:val="center"/>
          </w:tcPr>
          <w:p w:rsidR="00346A9F" w:rsidRPr="00923B83" w:rsidRDefault="00346A9F" w:rsidP="00845D19">
            <w:pPr>
              <w:rPr>
                <w:rFonts w:ascii="Arial" w:hAnsi="Arial" w:cs="Arial"/>
              </w:rPr>
            </w:pPr>
          </w:p>
        </w:tc>
      </w:tr>
      <w:tr w:rsidR="004416DE" w:rsidRPr="00923B83" w:rsidTr="003C6DF6">
        <w:trPr>
          <w:trHeight w:hRule="exact" w:val="418"/>
        </w:trPr>
        <w:tc>
          <w:tcPr>
            <w:tcW w:w="3686" w:type="dxa"/>
            <w:tcBorders>
              <w:top w:val="single" w:sz="3" w:space="0" w:color="000000"/>
              <w:left w:val="single" w:sz="3" w:space="0" w:color="000000"/>
            </w:tcBorders>
            <w:vAlign w:val="center"/>
          </w:tcPr>
          <w:p w:rsidR="004416DE" w:rsidRDefault="004416DE" w:rsidP="00867D45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  <w:r w:rsidRPr="00923B83">
              <w:rPr>
                <w:rFonts w:ascii="Arial" w:hAnsi="Arial" w:cs="Arial"/>
                <w:sz w:val="24"/>
                <w:szCs w:val="24"/>
              </w:rPr>
              <w:t>GR No. / Exam Seat No:</w:t>
            </w:r>
          </w:p>
          <w:p w:rsidR="00346A9F" w:rsidRDefault="00346A9F" w:rsidP="00867D45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</w:p>
          <w:p w:rsidR="00346A9F" w:rsidRPr="00923B83" w:rsidRDefault="00346A9F" w:rsidP="00867D45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98" w:type="dxa"/>
            <w:tcBorders>
              <w:top w:val="single" w:sz="3" w:space="0" w:color="000000"/>
            </w:tcBorders>
            <w:vAlign w:val="center"/>
          </w:tcPr>
          <w:p w:rsidR="00346A9F" w:rsidRPr="00923B83" w:rsidRDefault="00346A9F" w:rsidP="00845D19">
            <w:pPr>
              <w:rPr>
                <w:rFonts w:ascii="Arial" w:hAnsi="Arial" w:cs="Arial"/>
              </w:rPr>
            </w:pPr>
          </w:p>
        </w:tc>
      </w:tr>
      <w:tr w:rsidR="004416DE" w:rsidRPr="00923B83" w:rsidTr="003C6DF6">
        <w:trPr>
          <w:trHeight w:hRule="exact" w:val="428"/>
        </w:trPr>
        <w:tc>
          <w:tcPr>
            <w:tcW w:w="3686" w:type="dxa"/>
            <w:tcBorders>
              <w:left w:val="single" w:sz="3" w:space="0" w:color="000000"/>
              <w:bottom w:val="single" w:sz="3" w:space="0" w:color="000000"/>
            </w:tcBorders>
            <w:vAlign w:val="center"/>
          </w:tcPr>
          <w:p w:rsidR="004416DE" w:rsidRPr="00923B83" w:rsidRDefault="004416DE" w:rsidP="00346A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23B83">
              <w:rPr>
                <w:rFonts w:ascii="Arial" w:hAnsi="Arial" w:cs="Arial"/>
                <w:sz w:val="24"/>
                <w:szCs w:val="24"/>
              </w:rPr>
              <w:t>Degree:</w:t>
            </w:r>
          </w:p>
        </w:tc>
        <w:tc>
          <w:tcPr>
            <w:tcW w:w="4698" w:type="dxa"/>
            <w:tcBorders>
              <w:bottom w:val="single" w:sz="3" w:space="0" w:color="000000"/>
            </w:tcBorders>
            <w:vAlign w:val="center"/>
          </w:tcPr>
          <w:p w:rsidR="004416DE" w:rsidRPr="00923B83" w:rsidRDefault="00501A97" w:rsidP="00346A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Bachelor</w:t>
            </w:r>
            <w:r w:rsidR="00845D19">
              <w:rPr>
                <w:rFonts w:ascii="Arial" w:hAnsi="Arial" w:cstheme="minorBidi"/>
                <w:szCs w:val="21"/>
                <w:lang w:bidi="mr-IN"/>
              </w:rPr>
              <w:t>/ Master</w:t>
            </w:r>
            <w:r>
              <w:rPr>
                <w:rFonts w:ascii="Arial" w:hAnsi="Arial" w:cs="Arial"/>
              </w:rPr>
              <w:t xml:space="preserve"> of Engineering</w:t>
            </w:r>
          </w:p>
        </w:tc>
      </w:tr>
      <w:tr w:rsidR="004416DE" w:rsidRPr="00923B83" w:rsidTr="003C6DF6">
        <w:trPr>
          <w:trHeight w:hRule="exact" w:val="403"/>
        </w:trPr>
        <w:tc>
          <w:tcPr>
            <w:tcW w:w="3686" w:type="dxa"/>
            <w:tcBorders>
              <w:top w:val="single" w:sz="3" w:space="0" w:color="000000"/>
              <w:left w:val="single" w:sz="3" w:space="0" w:color="000000"/>
            </w:tcBorders>
            <w:vAlign w:val="center"/>
          </w:tcPr>
          <w:p w:rsidR="004416DE" w:rsidRPr="00923B83" w:rsidRDefault="004416DE" w:rsidP="00845D1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23B83">
              <w:rPr>
                <w:rFonts w:ascii="Arial" w:hAnsi="Arial" w:cs="Arial"/>
                <w:sz w:val="24"/>
                <w:szCs w:val="24"/>
              </w:rPr>
              <w:t xml:space="preserve">Course Name </w:t>
            </w:r>
          </w:p>
        </w:tc>
        <w:tc>
          <w:tcPr>
            <w:tcW w:w="4698" w:type="dxa"/>
            <w:tcBorders>
              <w:top w:val="single" w:sz="3" w:space="0" w:color="000000"/>
            </w:tcBorders>
            <w:vAlign w:val="center"/>
          </w:tcPr>
          <w:p w:rsidR="004416DE" w:rsidRPr="00923B83" w:rsidRDefault="004416DE" w:rsidP="00346A9F">
            <w:pPr>
              <w:rPr>
                <w:rFonts w:ascii="Arial" w:hAnsi="Arial" w:cs="Arial"/>
              </w:rPr>
            </w:pPr>
          </w:p>
        </w:tc>
      </w:tr>
      <w:tr w:rsidR="004416DE" w:rsidRPr="00923B83" w:rsidTr="003C6DF6">
        <w:trPr>
          <w:trHeight w:hRule="exact" w:val="439"/>
        </w:trPr>
        <w:tc>
          <w:tcPr>
            <w:tcW w:w="3686" w:type="dxa"/>
            <w:tcBorders>
              <w:left w:val="single" w:sz="3" w:space="0" w:color="000000"/>
            </w:tcBorders>
            <w:vAlign w:val="center"/>
          </w:tcPr>
          <w:p w:rsidR="004416DE" w:rsidRPr="00923B83" w:rsidRDefault="004416DE" w:rsidP="00346A9F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  <w:r w:rsidRPr="00923B83">
              <w:rPr>
                <w:rFonts w:ascii="Arial" w:hAnsi="Arial" w:cs="Arial"/>
                <w:sz w:val="24"/>
                <w:szCs w:val="24"/>
              </w:rPr>
              <w:t>Year of Admission:</w:t>
            </w:r>
          </w:p>
        </w:tc>
        <w:tc>
          <w:tcPr>
            <w:tcW w:w="4698" w:type="dxa"/>
            <w:vAlign w:val="center"/>
          </w:tcPr>
          <w:p w:rsidR="004416DE" w:rsidRPr="00923B83" w:rsidRDefault="004416DE" w:rsidP="00346A9F">
            <w:pPr>
              <w:rPr>
                <w:rFonts w:ascii="Arial" w:hAnsi="Arial" w:cs="Arial"/>
              </w:rPr>
            </w:pPr>
          </w:p>
        </w:tc>
      </w:tr>
      <w:tr w:rsidR="004416DE" w:rsidRPr="00923B83" w:rsidTr="003C6DF6">
        <w:trPr>
          <w:trHeight w:hRule="exact" w:val="403"/>
        </w:trPr>
        <w:tc>
          <w:tcPr>
            <w:tcW w:w="3686" w:type="dxa"/>
            <w:tcBorders>
              <w:left w:val="single" w:sz="3" w:space="0" w:color="000000"/>
            </w:tcBorders>
            <w:vAlign w:val="center"/>
          </w:tcPr>
          <w:p w:rsidR="004416DE" w:rsidRPr="00923B83" w:rsidRDefault="004416DE" w:rsidP="00346A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23B83">
              <w:rPr>
                <w:rFonts w:ascii="Arial" w:hAnsi="Arial" w:cs="Arial"/>
                <w:sz w:val="24"/>
                <w:szCs w:val="24"/>
              </w:rPr>
              <w:t>Year of Passing:</w:t>
            </w:r>
          </w:p>
        </w:tc>
        <w:tc>
          <w:tcPr>
            <w:tcW w:w="4698" w:type="dxa"/>
            <w:vAlign w:val="center"/>
          </w:tcPr>
          <w:p w:rsidR="004416DE" w:rsidRPr="00923B83" w:rsidRDefault="004416DE" w:rsidP="00346A9F">
            <w:pPr>
              <w:rPr>
                <w:rFonts w:ascii="Arial" w:hAnsi="Arial" w:cs="Arial"/>
              </w:rPr>
            </w:pPr>
          </w:p>
        </w:tc>
      </w:tr>
      <w:tr w:rsidR="004416DE" w:rsidRPr="00923B83" w:rsidTr="003C6DF6">
        <w:trPr>
          <w:trHeight w:hRule="exact" w:val="424"/>
        </w:trPr>
        <w:tc>
          <w:tcPr>
            <w:tcW w:w="3686" w:type="dxa"/>
            <w:tcBorders>
              <w:left w:val="single" w:sz="3" w:space="0" w:color="000000"/>
            </w:tcBorders>
            <w:vAlign w:val="center"/>
          </w:tcPr>
          <w:p w:rsidR="004416DE" w:rsidRPr="00923B83" w:rsidRDefault="004416DE" w:rsidP="00346A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23B83">
              <w:rPr>
                <w:rFonts w:ascii="Arial" w:hAnsi="Arial" w:cs="Arial"/>
                <w:sz w:val="24"/>
                <w:szCs w:val="24"/>
              </w:rPr>
              <w:t>CPI / Marks:</w:t>
            </w:r>
          </w:p>
        </w:tc>
        <w:tc>
          <w:tcPr>
            <w:tcW w:w="4698" w:type="dxa"/>
            <w:vAlign w:val="center"/>
          </w:tcPr>
          <w:p w:rsidR="004416DE" w:rsidRPr="00923B83" w:rsidRDefault="004416DE" w:rsidP="00346A9F">
            <w:pPr>
              <w:rPr>
                <w:rFonts w:ascii="Arial" w:hAnsi="Arial" w:cs="Arial"/>
              </w:rPr>
            </w:pPr>
          </w:p>
        </w:tc>
      </w:tr>
      <w:tr w:rsidR="004416DE" w:rsidRPr="00923B83" w:rsidTr="003C6DF6">
        <w:trPr>
          <w:trHeight w:hRule="exact" w:val="416"/>
        </w:trPr>
        <w:tc>
          <w:tcPr>
            <w:tcW w:w="3686" w:type="dxa"/>
            <w:tcBorders>
              <w:left w:val="single" w:sz="3" w:space="0" w:color="000000"/>
            </w:tcBorders>
            <w:vAlign w:val="center"/>
          </w:tcPr>
          <w:p w:rsidR="004416DE" w:rsidRPr="00923B83" w:rsidRDefault="004416DE" w:rsidP="00346A9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23B83">
              <w:rPr>
                <w:rFonts w:ascii="Arial" w:hAnsi="Arial" w:cs="Arial"/>
                <w:sz w:val="24"/>
                <w:szCs w:val="24"/>
              </w:rPr>
              <w:t>University:</w:t>
            </w:r>
          </w:p>
        </w:tc>
        <w:tc>
          <w:tcPr>
            <w:tcW w:w="4698" w:type="dxa"/>
            <w:vAlign w:val="center"/>
          </w:tcPr>
          <w:p w:rsidR="004416DE" w:rsidRPr="00923B83" w:rsidRDefault="004416DE" w:rsidP="00346A9F">
            <w:pPr>
              <w:rPr>
                <w:rFonts w:ascii="Arial" w:hAnsi="Arial" w:cs="Arial"/>
              </w:rPr>
            </w:pPr>
          </w:p>
        </w:tc>
      </w:tr>
      <w:tr w:rsidR="004416DE" w:rsidRPr="00923B83" w:rsidTr="003C6DF6">
        <w:trPr>
          <w:trHeight w:hRule="exact" w:val="421"/>
        </w:trPr>
        <w:tc>
          <w:tcPr>
            <w:tcW w:w="3686" w:type="dxa"/>
            <w:tcBorders>
              <w:top w:val="single" w:sz="3" w:space="0" w:color="000000"/>
              <w:left w:val="single" w:sz="3" w:space="0" w:color="000000"/>
            </w:tcBorders>
            <w:vAlign w:val="center"/>
          </w:tcPr>
          <w:p w:rsidR="004416DE" w:rsidRPr="00923B83" w:rsidRDefault="004416DE" w:rsidP="00346A9F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  <w:r w:rsidRPr="00923B83">
              <w:rPr>
                <w:rFonts w:ascii="Arial" w:hAnsi="Arial" w:cs="Arial"/>
                <w:sz w:val="24"/>
                <w:szCs w:val="24"/>
              </w:rPr>
              <w:t>Medium of Instruction:</w:t>
            </w:r>
          </w:p>
        </w:tc>
        <w:tc>
          <w:tcPr>
            <w:tcW w:w="4698" w:type="dxa"/>
            <w:tcBorders>
              <w:top w:val="single" w:sz="3" w:space="0" w:color="000000"/>
            </w:tcBorders>
            <w:vAlign w:val="center"/>
          </w:tcPr>
          <w:p w:rsidR="004416DE" w:rsidRPr="00923B83" w:rsidRDefault="004416DE" w:rsidP="00346A9F">
            <w:pPr>
              <w:pStyle w:val="TableParagraph"/>
              <w:spacing w:before="1"/>
              <w:ind w:left="40"/>
              <w:rPr>
                <w:rFonts w:ascii="Arial" w:hAnsi="Arial" w:cs="Arial"/>
                <w:sz w:val="24"/>
                <w:szCs w:val="24"/>
              </w:rPr>
            </w:pPr>
            <w:r w:rsidRPr="00923B83">
              <w:rPr>
                <w:rFonts w:ascii="Arial" w:hAnsi="Arial" w:cs="Arial"/>
                <w:sz w:val="24"/>
                <w:szCs w:val="24"/>
              </w:rPr>
              <w:t>English</w:t>
            </w:r>
            <w:bookmarkStart w:id="0" w:name="_GoBack"/>
            <w:bookmarkEnd w:id="0"/>
          </w:p>
        </w:tc>
      </w:tr>
      <w:tr w:rsidR="004416DE" w:rsidRPr="00923B83" w:rsidTr="003C6DF6">
        <w:trPr>
          <w:trHeight w:hRule="exact" w:val="413"/>
        </w:trPr>
        <w:tc>
          <w:tcPr>
            <w:tcW w:w="3686" w:type="dxa"/>
            <w:tcBorders>
              <w:left w:val="single" w:sz="3" w:space="0" w:color="000000"/>
            </w:tcBorders>
            <w:vAlign w:val="center"/>
          </w:tcPr>
          <w:p w:rsidR="004416DE" w:rsidRPr="00923B83" w:rsidRDefault="004416DE" w:rsidP="00346A9F">
            <w:pPr>
              <w:pStyle w:val="TableParagraph"/>
              <w:spacing w:line="244" w:lineRule="auto"/>
              <w:ind w:right="349"/>
              <w:rPr>
                <w:rFonts w:ascii="Arial" w:hAnsi="Arial" w:cs="Arial"/>
                <w:sz w:val="24"/>
                <w:szCs w:val="24"/>
              </w:rPr>
            </w:pPr>
            <w:r w:rsidRPr="00923B83">
              <w:rPr>
                <w:rFonts w:ascii="Arial" w:hAnsi="Arial" w:cs="Arial"/>
                <w:sz w:val="24"/>
                <w:szCs w:val="24"/>
              </w:rPr>
              <w:t>Additional Information (if any):</w:t>
            </w:r>
          </w:p>
        </w:tc>
        <w:tc>
          <w:tcPr>
            <w:tcW w:w="4698" w:type="dxa"/>
            <w:vAlign w:val="center"/>
          </w:tcPr>
          <w:p w:rsidR="004416DE" w:rsidRPr="00923B83" w:rsidRDefault="00501A97" w:rsidP="00346A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</w:t>
            </w:r>
          </w:p>
        </w:tc>
      </w:tr>
    </w:tbl>
    <w:p w:rsidR="004416DE" w:rsidRPr="00923B83" w:rsidRDefault="004416DE" w:rsidP="004416DE">
      <w:pPr>
        <w:pStyle w:val="BodyText"/>
        <w:rPr>
          <w:rFonts w:ascii="Arial" w:hAnsi="Arial" w:cs="Arial"/>
          <w:sz w:val="24"/>
          <w:szCs w:val="24"/>
        </w:rPr>
      </w:pPr>
    </w:p>
    <w:p w:rsidR="004416DE" w:rsidRPr="00923B83" w:rsidRDefault="004416DE" w:rsidP="004416DE">
      <w:pPr>
        <w:pStyle w:val="BodyText"/>
        <w:rPr>
          <w:rFonts w:ascii="Arial" w:hAnsi="Arial" w:cs="Arial"/>
          <w:sz w:val="24"/>
          <w:szCs w:val="24"/>
        </w:rPr>
      </w:pPr>
    </w:p>
    <w:p w:rsidR="004416DE" w:rsidRPr="00923B83" w:rsidRDefault="004416DE" w:rsidP="004416DE">
      <w:pPr>
        <w:pStyle w:val="BodyText"/>
        <w:rPr>
          <w:rFonts w:ascii="Arial" w:hAnsi="Arial" w:cs="Arial"/>
          <w:sz w:val="24"/>
          <w:szCs w:val="24"/>
        </w:rPr>
      </w:pPr>
    </w:p>
    <w:p w:rsidR="004416DE" w:rsidRPr="00923B83" w:rsidRDefault="004416DE" w:rsidP="004416DE">
      <w:pPr>
        <w:pStyle w:val="BodyText"/>
        <w:spacing w:before="94"/>
        <w:ind w:right="1782"/>
        <w:jc w:val="right"/>
        <w:rPr>
          <w:rFonts w:ascii="Arial" w:hAnsi="Arial" w:cs="Arial"/>
          <w:sz w:val="24"/>
          <w:szCs w:val="24"/>
        </w:rPr>
      </w:pPr>
      <w:r w:rsidRPr="00923B83">
        <w:rPr>
          <w:rFonts w:ascii="Arial" w:hAnsi="Arial" w:cs="Arial"/>
          <w:sz w:val="24"/>
          <w:szCs w:val="24"/>
        </w:rPr>
        <w:t>Principal</w:t>
      </w:r>
    </w:p>
    <w:p w:rsidR="00300AB9" w:rsidRDefault="00300AB9" w:rsidP="00300AB9">
      <w:pPr>
        <w:rPr>
          <w:rFonts w:ascii="Arial" w:hAnsi="Arial" w:cs="Arial"/>
        </w:rPr>
      </w:pPr>
    </w:p>
    <w:p w:rsidR="00300AB9" w:rsidRDefault="00300AB9" w:rsidP="00300AB9">
      <w:pPr>
        <w:rPr>
          <w:rFonts w:ascii="Arial" w:hAnsi="Arial" w:cs="Arial"/>
        </w:rPr>
      </w:pPr>
    </w:p>
    <w:p w:rsidR="000345A0" w:rsidRDefault="000345A0" w:rsidP="00300AB9">
      <w:pPr>
        <w:rPr>
          <w:rFonts w:ascii="Arial" w:hAnsi="Arial" w:cs="Arial"/>
        </w:rPr>
      </w:pPr>
    </w:p>
    <w:p w:rsidR="000345A0" w:rsidRDefault="000345A0" w:rsidP="00300AB9">
      <w:pPr>
        <w:rPr>
          <w:rFonts w:ascii="Arial" w:hAnsi="Arial" w:cs="Arial"/>
        </w:rPr>
      </w:pPr>
    </w:p>
    <w:p w:rsidR="000345A0" w:rsidRDefault="000345A0" w:rsidP="00300AB9">
      <w:pPr>
        <w:rPr>
          <w:rFonts w:ascii="Arial" w:hAnsi="Arial" w:cs="Arial"/>
        </w:rPr>
      </w:pPr>
    </w:p>
    <w:p w:rsidR="000345A0" w:rsidRDefault="000345A0" w:rsidP="00300AB9">
      <w:pPr>
        <w:rPr>
          <w:rFonts w:ascii="Arial" w:hAnsi="Arial" w:cs="Arial"/>
        </w:rPr>
      </w:pPr>
    </w:p>
    <w:p w:rsidR="000345A0" w:rsidRDefault="000345A0" w:rsidP="00300AB9">
      <w:pPr>
        <w:rPr>
          <w:rFonts w:ascii="Arial" w:hAnsi="Arial" w:cs="Arial"/>
        </w:rPr>
      </w:pPr>
    </w:p>
    <w:p w:rsidR="000345A0" w:rsidRDefault="000345A0" w:rsidP="00300AB9">
      <w:pPr>
        <w:rPr>
          <w:rFonts w:ascii="Arial" w:hAnsi="Arial" w:cs="Arial"/>
        </w:rPr>
      </w:pPr>
    </w:p>
    <w:p w:rsidR="000345A0" w:rsidRDefault="000345A0" w:rsidP="00300AB9">
      <w:pPr>
        <w:rPr>
          <w:rFonts w:ascii="Arial" w:hAnsi="Arial" w:cs="Arial"/>
        </w:rPr>
      </w:pPr>
    </w:p>
    <w:p w:rsidR="000345A0" w:rsidRDefault="000345A0" w:rsidP="00300AB9">
      <w:pPr>
        <w:rPr>
          <w:rFonts w:ascii="Arial" w:hAnsi="Arial" w:cs="Arial"/>
        </w:rPr>
      </w:pPr>
    </w:p>
    <w:p w:rsidR="000345A0" w:rsidRDefault="000345A0" w:rsidP="00300AB9">
      <w:pPr>
        <w:rPr>
          <w:rFonts w:ascii="Arial" w:hAnsi="Arial" w:cs="Arial"/>
        </w:rPr>
      </w:pPr>
    </w:p>
    <w:p w:rsidR="000345A0" w:rsidRDefault="000345A0" w:rsidP="00300AB9">
      <w:pPr>
        <w:rPr>
          <w:rFonts w:ascii="Arial" w:hAnsi="Arial" w:cs="Arial"/>
        </w:rPr>
      </w:pPr>
    </w:p>
    <w:p w:rsidR="000345A0" w:rsidRDefault="000345A0" w:rsidP="00300AB9">
      <w:pPr>
        <w:rPr>
          <w:rFonts w:ascii="Arial" w:hAnsi="Arial" w:cs="Arial"/>
        </w:rPr>
      </w:pPr>
    </w:p>
    <w:p w:rsidR="000345A0" w:rsidRDefault="000345A0" w:rsidP="00300AB9">
      <w:pPr>
        <w:rPr>
          <w:rFonts w:ascii="Arial" w:hAnsi="Arial" w:cs="Arial"/>
        </w:rPr>
      </w:pPr>
    </w:p>
    <w:sectPr w:rsidR="000345A0" w:rsidSect="00346A9F">
      <w:headerReference w:type="default" r:id="rId8"/>
      <w:footerReference w:type="default" r:id="rId9"/>
      <w:pgSz w:w="11907" w:h="16839" w:code="9"/>
      <w:pgMar w:top="2663" w:right="425" w:bottom="180" w:left="1418" w:header="360" w:footer="24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09AD" w:rsidRDefault="006C09AD" w:rsidP="00375C29">
      <w:r>
        <w:separator/>
      </w:r>
    </w:p>
  </w:endnote>
  <w:endnote w:type="continuationSeparator" w:id="1">
    <w:p w:rsidR="006C09AD" w:rsidRDefault="006C09AD" w:rsidP="00375C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V1-TTVasundhara">
    <w:altName w:val="Times New Roman"/>
    <w:charset w:val="00"/>
    <w:family w:val="decorative"/>
    <w:pitch w:val="variable"/>
    <w:sig w:usb0="00000001" w:usb1="10000000" w:usb2="00000000" w:usb3="00000000" w:csb0="8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ST-KAS-DVOTDhruv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A9F" w:rsidRDefault="00153726" w:rsidP="00346A9F">
    <w:pPr>
      <w:pStyle w:val="BodyText"/>
      <w:spacing w:after="0" w:line="240" w:lineRule="auto"/>
      <w:jc w:val="center"/>
      <w:rPr>
        <w:rFonts w:ascii="Garamond" w:hAnsi="Garamond"/>
        <w:b/>
        <w:color w:val="auto"/>
      </w:rPr>
    </w:pPr>
    <w:r w:rsidRPr="00153726">
      <w:rPr>
        <w:rFonts w:ascii="Garamond" w:hAnsi="Garamond"/>
        <w:b/>
        <w:noProof/>
        <w:color w:val="auto"/>
        <w:sz w:val="24"/>
        <w:szCs w:val="22"/>
        <w:lang w:val="en-US" w:bidi="mr-I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Arrow Connector 5" o:spid="_x0000_s4097" type="#_x0000_t32" style="position:absolute;left:0;text-align:left;margin-left:-40.5pt;margin-top:-.15pt;width:8590.5pt;height:0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"/>
      </w:pict>
    </w:r>
    <w:r w:rsidR="00B570BE" w:rsidRPr="00D93B80">
      <w:rPr>
        <w:rFonts w:ascii="Garamond" w:hAnsi="Garamond"/>
        <w:b/>
        <w:color w:val="auto"/>
        <w:sz w:val="24"/>
        <w:szCs w:val="22"/>
      </w:rPr>
      <w:t>V</w:t>
    </w:r>
    <w:r w:rsidR="001B7282" w:rsidRPr="00DC1B55">
      <w:rPr>
        <w:rFonts w:ascii="Garamond" w:hAnsi="Garamond"/>
        <w:b/>
        <w:color w:val="auto"/>
      </w:rPr>
      <w:t>idyanagari, Bhigwan Road, Baramati, Dist. Pune (Maharashtra) - 413 133, India.</w:t>
    </w:r>
  </w:p>
  <w:p w:rsidR="00B570BE" w:rsidRPr="0049242A" w:rsidRDefault="001B7282" w:rsidP="00346A9F">
    <w:pPr>
      <w:pStyle w:val="BodyText"/>
      <w:spacing w:after="0" w:line="240" w:lineRule="auto"/>
      <w:jc w:val="center"/>
      <w:rPr>
        <w:rFonts w:ascii="Garamond" w:hAnsi="Garamond"/>
        <w:b/>
        <w:color w:val="auto"/>
      </w:rPr>
    </w:pPr>
    <w:r w:rsidRPr="003D4945">
      <w:rPr>
        <w:rFonts w:ascii="Garamond" w:hAnsi="Garamond"/>
        <w:sz w:val="20"/>
        <w:szCs w:val="18"/>
      </w:rPr>
      <w:t>Phone: 91-2112-23950</w:t>
    </w:r>
    <w:r w:rsidR="006B5CF6">
      <w:rPr>
        <w:rFonts w:ascii="Garamond" w:hAnsi="Garamond"/>
        <w:sz w:val="20"/>
        <w:szCs w:val="18"/>
      </w:rPr>
      <w:t>3</w:t>
    </w:r>
    <w:r w:rsidRPr="003D4945">
      <w:rPr>
        <w:rFonts w:ascii="Garamond" w:hAnsi="Garamond"/>
        <w:sz w:val="20"/>
        <w:szCs w:val="18"/>
      </w:rPr>
      <w:t>, 23950</w:t>
    </w:r>
    <w:r w:rsidR="006B5CF6">
      <w:rPr>
        <w:rFonts w:ascii="Garamond" w:hAnsi="Garamond"/>
        <w:sz w:val="20"/>
        <w:szCs w:val="18"/>
      </w:rPr>
      <w:t>4</w:t>
    </w:r>
    <w:r w:rsidRPr="003D4945">
      <w:rPr>
        <w:rFonts w:ascii="Garamond" w:hAnsi="Garamond"/>
        <w:sz w:val="20"/>
        <w:szCs w:val="18"/>
      </w:rPr>
      <w:t>|Fax: 91-2112-239514|</w:t>
    </w:r>
    <w:r>
      <w:rPr>
        <w:rFonts w:ascii="Garamond" w:hAnsi="Garamond"/>
        <w:sz w:val="20"/>
        <w:szCs w:val="18"/>
      </w:rPr>
      <w:t>E</w:t>
    </w:r>
    <w:r w:rsidRPr="003D4945">
      <w:rPr>
        <w:rFonts w:ascii="Garamond" w:hAnsi="Garamond"/>
        <w:sz w:val="20"/>
        <w:szCs w:val="18"/>
      </w:rPr>
      <w:t>-mail: principal</w:t>
    </w:r>
    <w:r>
      <w:rPr>
        <w:rFonts w:ascii="Garamond" w:hAnsi="Garamond"/>
        <w:sz w:val="20"/>
        <w:szCs w:val="18"/>
      </w:rPr>
      <w:t>.</w:t>
    </w:r>
    <w:r w:rsidRPr="003D4945">
      <w:rPr>
        <w:rFonts w:ascii="Garamond" w:hAnsi="Garamond"/>
        <w:sz w:val="20"/>
        <w:szCs w:val="18"/>
      </w:rPr>
      <w:t>vpkbiet</w:t>
    </w:r>
    <w:r>
      <w:rPr>
        <w:rFonts w:ascii="Garamond" w:hAnsi="Garamond"/>
        <w:sz w:val="20"/>
        <w:szCs w:val="18"/>
      </w:rPr>
      <w:t>@vidyapratishthan.com</w:t>
    </w:r>
    <w:r w:rsidRPr="003D4945">
      <w:rPr>
        <w:rFonts w:ascii="Garamond" w:hAnsi="Garamond"/>
        <w:sz w:val="20"/>
        <w:szCs w:val="18"/>
      </w:rPr>
      <w:t>|Web: www.vpkbiet.org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09AD" w:rsidRDefault="006C09AD" w:rsidP="00375C29">
      <w:r>
        <w:separator/>
      </w:r>
    </w:p>
  </w:footnote>
  <w:footnote w:type="continuationSeparator" w:id="1">
    <w:p w:rsidR="006C09AD" w:rsidRDefault="006C09AD" w:rsidP="00375C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CBC" w:rsidRDefault="00923B83" w:rsidP="00300AB9">
    <w:pPr>
      <w:pStyle w:val="Heading3"/>
      <w:spacing w:after="0" w:line="240" w:lineRule="auto"/>
      <w:ind w:firstLine="720"/>
      <w:rPr>
        <w:rFonts w:asciiTheme="majorHAnsi" w:hAnsiTheme="majorHAnsi"/>
        <w:bCs w:val="0"/>
        <w:spacing w:val="20"/>
        <w:sz w:val="28"/>
        <w:szCs w:val="12"/>
      </w:rPr>
    </w:pPr>
    <w:r>
      <w:rPr>
        <w:rFonts w:asciiTheme="majorHAnsi" w:hAnsiTheme="majorHAnsi"/>
        <w:bCs w:val="0"/>
        <w:noProof/>
        <w:color w:val="943634" w:themeColor="accent2" w:themeShade="BF"/>
        <w:spacing w:val="20"/>
        <w:sz w:val="32"/>
        <w:szCs w:val="16"/>
        <w:lang w:bidi="mr-IN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4928871</wp:posOffset>
          </wp:positionH>
          <wp:positionV relativeFrom="paragraph">
            <wp:posOffset>9525</wp:posOffset>
          </wp:positionV>
          <wp:extent cx="1447800" cy="1029335"/>
          <wp:effectExtent l="0" t="0" r="0" b="0"/>
          <wp:wrapNone/>
          <wp:docPr id="7" name="Picture 7" descr="Image result for naac accredite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Image result for naac accredited 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1029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55D0C">
      <w:rPr>
        <w:rFonts w:asciiTheme="majorHAnsi" w:hAnsiTheme="majorHAnsi"/>
        <w:bCs w:val="0"/>
        <w:noProof/>
        <w:spacing w:val="20"/>
        <w:sz w:val="28"/>
        <w:szCs w:val="12"/>
        <w:lang w:bidi="mr-IN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-514350</wp:posOffset>
          </wp:positionH>
          <wp:positionV relativeFrom="paragraph">
            <wp:posOffset>9525</wp:posOffset>
          </wp:positionV>
          <wp:extent cx="923925" cy="1095375"/>
          <wp:effectExtent l="0" t="0" r="9525" b="9525"/>
          <wp:wrapNone/>
          <wp:docPr id="8" name="Picture 8" descr="VPKBI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PKBIET"/>
                  <pic:cNvPicPr>
                    <a:picLocks noChangeAspect="1" noChangeArrowheads="1"/>
                  </pic:cNvPicPr>
                </pic:nvPicPr>
                <pic:blipFill>
                  <a:blip r:embed="rId3">
                    <a:duotone>
                      <a:schemeClr val="accent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570BE" w:rsidRPr="00A55D0C">
      <w:rPr>
        <w:rFonts w:asciiTheme="majorHAnsi" w:hAnsiTheme="majorHAnsi"/>
        <w:bCs w:val="0"/>
        <w:spacing w:val="20"/>
        <w:sz w:val="28"/>
        <w:szCs w:val="12"/>
      </w:rPr>
      <w:t>VidyaPratishthan's</w:t>
    </w:r>
  </w:p>
  <w:p w:rsidR="00227CBC" w:rsidRDefault="00623138" w:rsidP="00300AB9">
    <w:pPr>
      <w:pStyle w:val="Heading3"/>
      <w:spacing w:after="0" w:line="240" w:lineRule="auto"/>
      <w:ind w:firstLine="720"/>
      <w:rPr>
        <w:rFonts w:asciiTheme="majorHAnsi" w:hAnsiTheme="majorHAnsi"/>
        <w:bCs w:val="0"/>
        <w:color w:val="943634" w:themeColor="accent2" w:themeShade="BF"/>
        <w:spacing w:val="20"/>
        <w:sz w:val="32"/>
        <w:szCs w:val="16"/>
      </w:rPr>
    </w:pPr>
    <w:r w:rsidRPr="00A55D0C">
      <w:rPr>
        <w:rFonts w:asciiTheme="majorHAnsi" w:hAnsiTheme="majorHAnsi"/>
        <w:bCs w:val="0"/>
        <w:color w:val="943634" w:themeColor="accent2" w:themeShade="BF"/>
        <w:spacing w:val="20"/>
        <w:sz w:val="32"/>
        <w:szCs w:val="16"/>
      </w:rPr>
      <w:t>KAMALNAYAN BAJAJ INSTITUTE OF</w:t>
    </w:r>
  </w:p>
  <w:p w:rsidR="00227CBC" w:rsidRDefault="00B570BE" w:rsidP="00300AB9">
    <w:pPr>
      <w:pStyle w:val="Heading3"/>
      <w:spacing w:after="0" w:line="240" w:lineRule="auto"/>
      <w:ind w:firstLine="720"/>
      <w:rPr>
        <w:rFonts w:asciiTheme="majorHAnsi" w:hAnsiTheme="majorHAnsi"/>
        <w:bCs w:val="0"/>
        <w:color w:val="943634" w:themeColor="accent2" w:themeShade="BF"/>
        <w:spacing w:val="20"/>
        <w:sz w:val="32"/>
        <w:szCs w:val="16"/>
      </w:rPr>
    </w:pPr>
    <w:r w:rsidRPr="00A55D0C">
      <w:rPr>
        <w:rFonts w:asciiTheme="majorHAnsi" w:hAnsiTheme="majorHAnsi"/>
        <w:bCs w:val="0"/>
        <w:color w:val="943634" w:themeColor="accent2" w:themeShade="BF"/>
        <w:spacing w:val="20"/>
        <w:sz w:val="32"/>
        <w:szCs w:val="16"/>
      </w:rPr>
      <w:t>ENGINEERING &amp; TECHNOLOGY, BARAMATI</w:t>
    </w:r>
  </w:p>
  <w:p w:rsidR="000345A0" w:rsidRPr="000345A0" w:rsidRDefault="000345A0" w:rsidP="000345A0">
    <w:pPr>
      <w:rPr>
        <w:rFonts w:asciiTheme="minorBidi" w:hAnsiTheme="minorBidi" w:cstheme="minorBidi"/>
        <w:sz w:val="18"/>
        <w:szCs w:val="18"/>
        <w:cs/>
        <w:lang w:bidi="mr-IN"/>
      </w:rPr>
    </w:pPr>
    <w:r>
      <w:rPr>
        <w:rFonts w:asciiTheme="minorBidi" w:hAnsiTheme="minorBidi" w:cstheme="minorBidi" w:hint="cs"/>
        <w:cs/>
        <w:lang w:bidi="mr-IN"/>
      </w:rPr>
      <w:t xml:space="preserve">विद्या </w:t>
    </w:r>
    <w:r w:rsidRPr="000345A0">
      <w:rPr>
        <w:rFonts w:asciiTheme="minorBidi" w:hAnsiTheme="minorBidi" w:cstheme="minorBidi" w:hint="cs"/>
        <w:sz w:val="18"/>
        <w:szCs w:val="18"/>
        <w:cs/>
        <w:lang w:bidi="mr-IN"/>
      </w:rPr>
      <w:t>विद्या प्रतिष्ठानचे, कमलनयन बजाज इन्स्टिट्युट ऑफ इंजिनिअरिंग अँड टेक्नॉलॉजी, बारामती</w:t>
    </w:r>
  </w:p>
  <w:p w:rsidR="00B570BE" w:rsidRPr="00165BCF" w:rsidRDefault="000345A0" w:rsidP="000345A0">
    <w:pPr>
      <w:rPr>
        <w:rFonts w:asciiTheme="majorHAnsi" w:hAnsiTheme="majorHAnsi"/>
        <w:b/>
        <w:bCs/>
        <w:spacing w:val="20"/>
        <w:sz w:val="28"/>
        <w:szCs w:val="12"/>
      </w:rPr>
    </w:pPr>
    <w:r>
      <w:rPr>
        <w:rFonts w:ascii="Constantia" w:hAnsi="Constantia"/>
        <w:szCs w:val="22"/>
        <w:rtl/>
        <w:cs/>
      </w:rPr>
      <w:tab/>
    </w:r>
    <w:r w:rsidR="00B570BE" w:rsidRPr="006C6FF5">
      <w:rPr>
        <w:rFonts w:ascii="Constantia" w:hAnsi="Constantia"/>
        <w:sz w:val="22"/>
        <w:szCs w:val="20"/>
      </w:rPr>
      <w:t>(</w:t>
    </w:r>
    <w:r w:rsidR="00623138" w:rsidRPr="006C6FF5">
      <w:rPr>
        <w:rFonts w:ascii="Constantia" w:hAnsi="Constantia"/>
        <w:sz w:val="22"/>
        <w:szCs w:val="20"/>
      </w:rPr>
      <w:t>Formerly Vidya</w:t>
    </w:r>
    <w:r w:rsidR="00B570BE" w:rsidRPr="006C6FF5">
      <w:rPr>
        <w:rFonts w:ascii="Constantia" w:hAnsi="Constantia"/>
        <w:sz w:val="22"/>
        <w:szCs w:val="20"/>
      </w:rPr>
      <w:t>Pratishthan’s College of Engineering, Baramati)</w:t>
    </w:r>
  </w:p>
  <w:p w:rsidR="00B570BE" w:rsidRPr="00673A3B" w:rsidRDefault="00153726" w:rsidP="00AE7300">
    <w:pPr>
      <w:pStyle w:val="BodyText"/>
      <w:spacing w:after="0" w:line="240" w:lineRule="auto"/>
      <w:ind w:left="1530"/>
    </w:pPr>
    <w:r w:rsidRPr="00153726">
      <w:rPr>
        <w:rFonts w:ascii="Arial Unicode MS" w:eastAsia="Arial Unicode MS" w:hAnsi="Arial Unicode MS" w:cs="Arial Unicode MS"/>
        <w:noProof/>
        <w:sz w:val="25"/>
        <w:szCs w:val="25"/>
        <w:lang w:val="en-US" w:bidi="mr-IN"/>
      </w:rPr>
      <w:pict>
        <v:line id="Straight Connector 2" o:spid="_x0000_s4100" style="position:absolute;left:0;text-align:left;z-index:251659264;visibility:visible" from="36.75pt,.9pt" to="496.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" strokeweight=".5pt"/>
      </w:pict>
    </w:r>
    <w:r w:rsidRPr="00153726">
      <w:rPr>
        <w:rFonts w:ascii="GIST-KAS-DVOTDhruv" w:eastAsia="Arial Unicode MS" w:hAnsi="GIST-KAS-DVOTDhruv" w:cs="GIST-KAS-DVOTDhruv"/>
        <w:noProof/>
        <w:sz w:val="24"/>
        <w:szCs w:val="24"/>
        <w:lang w:val="en-US" w:bidi="mr-I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9" type="#_x0000_t202" style="position:absolute;left:0;text-align:left;margin-left:28.5pt;margin-top:1pt;width:491.45pt;height:30.75pt;z-index:-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" stroked="f">
          <v:textbox>
            <w:txbxContent>
              <w:p w:rsidR="00B570BE" w:rsidRPr="00D859AB" w:rsidRDefault="00B570BE" w:rsidP="00B570BE">
                <w:pPr>
                  <w:pStyle w:val="Subtitle"/>
                  <w:spacing w:after="0" w:line="240" w:lineRule="auto"/>
                  <w:jc w:val="left"/>
                  <w:rPr>
                    <w:rFonts w:ascii="Garamond" w:hAnsi="Garamond" w:cs="Mangal"/>
                    <w:bCs/>
                    <w:sz w:val="22"/>
                  </w:rPr>
                </w:pPr>
                <w:r w:rsidRPr="00D859AB">
                  <w:rPr>
                    <w:rFonts w:ascii="Garamond" w:hAnsi="Garamond" w:cs="Mangal"/>
                    <w:bCs/>
                    <w:sz w:val="22"/>
                  </w:rPr>
                  <w:t xml:space="preserve">Approved by AICTE &amp; Govt. of Maharashtra, Affiliated to Savitribai Phule Pune University, Pune </w:t>
                </w:r>
              </w:p>
              <w:p w:rsidR="00B570BE" w:rsidRPr="00D859AB" w:rsidRDefault="00B570BE" w:rsidP="00B570BE">
                <w:pPr>
                  <w:pStyle w:val="Subtitle"/>
                  <w:spacing w:after="0" w:line="240" w:lineRule="auto"/>
                  <w:jc w:val="left"/>
                  <w:rPr>
                    <w:rFonts w:ascii="Garamond" w:hAnsi="Garamond" w:cs="Mangal"/>
                    <w:bCs/>
                    <w:sz w:val="22"/>
                  </w:rPr>
                </w:pPr>
                <w:r w:rsidRPr="00D859AB">
                  <w:rPr>
                    <w:rFonts w:ascii="Garamond" w:hAnsi="Garamond" w:cs="Mangal"/>
                    <w:bCs/>
                    <w:sz w:val="22"/>
                  </w:rPr>
                  <w:t>University Id.No. /PU/PN/Engg./152/</w:t>
                </w:r>
                <w:r w:rsidR="00BB68F9" w:rsidRPr="00D859AB">
                  <w:rPr>
                    <w:rFonts w:ascii="Garamond" w:hAnsi="Garamond" w:cs="Mangal"/>
                    <w:bCs/>
                    <w:sz w:val="22"/>
                  </w:rPr>
                  <w:t>2000 |</w:t>
                </w:r>
                <w:r w:rsidRPr="00D859AB">
                  <w:rPr>
                    <w:rFonts w:ascii="Garamond" w:hAnsi="Garamond" w:cs="Mangal"/>
                    <w:bCs/>
                    <w:sz w:val="22"/>
                  </w:rPr>
                  <w:t xml:space="preserve"> DTE Code: 6284</w:t>
                </w:r>
                <w:r w:rsidR="00D86FDB" w:rsidRPr="00D859AB">
                  <w:rPr>
                    <w:rFonts w:ascii="Garamond" w:hAnsi="Garamond" w:cs="Mangal"/>
                    <w:bCs/>
                    <w:sz w:val="22"/>
                  </w:rPr>
                  <w:t>|</w:t>
                </w:r>
                <w:r w:rsidR="00D86FDB" w:rsidRPr="003252AA">
                  <w:rPr>
                    <w:rFonts w:ascii="Garamond" w:hAnsi="Garamond" w:cs="Mangal"/>
                    <w:bCs/>
                    <w:sz w:val="22"/>
                  </w:rPr>
                  <w:t>Accredited by NAAC with 'A' Grade</w:t>
                </w:r>
              </w:p>
              <w:p w:rsidR="00B570BE" w:rsidRPr="00673A3B" w:rsidRDefault="00B570BE" w:rsidP="00B570BE">
                <w:pPr>
                  <w:rPr>
                    <w:rFonts w:ascii="DV1-TTVasundhara" w:hAnsi="DV1-TTVasundhara"/>
                    <w:lang w:val="en-GB"/>
                  </w:rPr>
                </w:pPr>
              </w:p>
            </w:txbxContent>
          </v:textbox>
        </v:shape>
      </w:pict>
    </w:r>
  </w:p>
  <w:p w:rsidR="00B570BE" w:rsidRDefault="00153726">
    <w:pPr>
      <w:pStyle w:val="Header"/>
    </w:pPr>
    <w:r w:rsidRPr="00153726">
      <w:rPr>
        <w:noProof/>
        <w:sz w:val="20"/>
        <w:lang w:bidi="mr-IN"/>
      </w:rPr>
      <w:pict>
        <v:line id="Straight Connector 1" o:spid="_x0000_s4098" style="position:absolute;z-index:251663360;visibility:visible" from="-40.5pt,17pt" to="498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56CD0"/>
    <w:multiLevelType w:val="hybridMultilevel"/>
    <w:tmpl w:val="B9963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33109"/>
    <w:multiLevelType w:val="hybridMultilevel"/>
    <w:tmpl w:val="19809840"/>
    <w:lvl w:ilvl="0" w:tplc="E334D6A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34402755"/>
    <w:multiLevelType w:val="hybridMultilevel"/>
    <w:tmpl w:val="61046B54"/>
    <w:lvl w:ilvl="0" w:tplc="2A22C3E2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61B4768A"/>
    <w:multiLevelType w:val="hybridMultilevel"/>
    <w:tmpl w:val="B95EEDF0"/>
    <w:lvl w:ilvl="0" w:tplc="66F071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0E52D8"/>
    <w:multiLevelType w:val="hybridMultilevel"/>
    <w:tmpl w:val="F746D16C"/>
    <w:lvl w:ilvl="0" w:tplc="66F071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0036B2"/>
    <w:multiLevelType w:val="hybridMultilevel"/>
    <w:tmpl w:val="B9963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126717"/>
    <w:multiLevelType w:val="hybridMultilevel"/>
    <w:tmpl w:val="7456AA28"/>
    <w:lvl w:ilvl="0" w:tplc="66F071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5420B7"/>
    <w:multiLevelType w:val="hybridMultilevel"/>
    <w:tmpl w:val="99F60218"/>
    <w:lvl w:ilvl="0" w:tplc="66F071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Straight Arrow Connector 5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8E4265"/>
    <w:rsid w:val="00002D73"/>
    <w:rsid w:val="000228B4"/>
    <w:rsid w:val="000244CC"/>
    <w:rsid w:val="000345A0"/>
    <w:rsid w:val="000453A8"/>
    <w:rsid w:val="000540F6"/>
    <w:rsid w:val="00055035"/>
    <w:rsid w:val="00061E83"/>
    <w:rsid w:val="00066F3B"/>
    <w:rsid w:val="0007448E"/>
    <w:rsid w:val="000850B4"/>
    <w:rsid w:val="00094CDE"/>
    <w:rsid w:val="00097F95"/>
    <w:rsid w:val="000B381D"/>
    <w:rsid w:val="000D0484"/>
    <w:rsid w:val="000E0AB3"/>
    <w:rsid w:val="001200A9"/>
    <w:rsid w:val="0013738B"/>
    <w:rsid w:val="0014080E"/>
    <w:rsid w:val="0014138C"/>
    <w:rsid w:val="0015213B"/>
    <w:rsid w:val="001530CB"/>
    <w:rsid w:val="00153726"/>
    <w:rsid w:val="001632FB"/>
    <w:rsid w:val="00165BCF"/>
    <w:rsid w:val="0018410C"/>
    <w:rsid w:val="0019648E"/>
    <w:rsid w:val="001A7C00"/>
    <w:rsid w:val="001B25DE"/>
    <w:rsid w:val="001B7282"/>
    <w:rsid w:val="001C3DD2"/>
    <w:rsid w:val="001F68CA"/>
    <w:rsid w:val="00215FE7"/>
    <w:rsid w:val="002214E1"/>
    <w:rsid w:val="00222388"/>
    <w:rsid w:val="00227330"/>
    <w:rsid w:val="00227CBC"/>
    <w:rsid w:val="00236F0C"/>
    <w:rsid w:val="00260E7B"/>
    <w:rsid w:val="00264D5D"/>
    <w:rsid w:val="00267462"/>
    <w:rsid w:val="00271FA5"/>
    <w:rsid w:val="00284BB1"/>
    <w:rsid w:val="002E0005"/>
    <w:rsid w:val="00300AB9"/>
    <w:rsid w:val="003252AA"/>
    <w:rsid w:val="00325C22"/>
    <w:rsid w:val="00334D91"/>
    <w:rsid w:val="00346A9F"/>
    <w:rsid w:val="00352A1D"/>
    <w:rsid w:val="00375C29"/>
    <w:rsid w:val="00394893"/>
    <w:rsid w:val="003B0441"/>
    <w:rsid w:val="003B4A88"/>
    <w:rsid w:val="003C34DA"/>
    <w:rsid w:val="003C6DF6"/>
    <w:rsid w:val="003D6E16"/>
    <w:rsid w:val="004416DE"/>
    <w:rsid w:val="0044214C"/>
    <w:rsid w:val="0045548D"/>
    <w:rsid w:val="0046305F"/>
    <w:rsid w:val="00480828"/>
    <w:rsid w:val="0049242A"/>
    <w:rsid w:val="00492449"/>
    <w:rsid w:val="004926EA"/>
    <w:rsid w:val="004C62F9"/>
    <w:rsid w:val="004E1480"/>
    <w:rsid w:val="004E1C91"/>
    <w:rsid w:val="00501A97"/>
    <w:rsid w:val="00506252"/>
    <w:rsid w:val="00534AC0"/>
    <w:rsid w:val="005411CB"/>
    <w:rsid w:val="0055534D"/>
    <w:rsid w:val="00555814"/>
    <w:rsid w:val="00556D75"/>
    <w:rsid w:val="00587EDD"/>
    <w:rsid w:val="005A2F8B"/>
    <w:rsid w:val="005C4083"/>
    <w:rsid w:val="006004EE"/>
    <w:rsid w:val="00623138"/>
    <w:rsid w:val="00651526"/>
    <w:rsid w:val="006621B1"/>
    <w:rsid w:val="00671DA8"/>
    <w:rsid w:val="006773F6"/>
    <w:rsid w:val="006A448A"/>
    <w:rsid w:val="006B5CF6"/>
    <w:rsid w:val="006C09AD"/>
    <w:rsid w:val="006C49ED"/>
    <w:rsid w:val="006C6FF5"/>
    <w:rsid w:val="006D60EF"/>
    <w:rsid w:val="00703297"/>
    <w:rsid w:val="00741873"/>
    <w:rsid w:val="00766ED1"/>
    <w:rsid w:val="00784BC2"/>
    <w:rsid w:val="00793578"/>
    <w:rsid w:val="00797496"/>
    <w:rsid w:val="00797BD7"/>
    <w:rsid w:val="007E28AD"/>
    <w:rsid w:val="00806299"/>
    <w:rsid w:val="0080638D"/>
    <w:rsid w:val="00817C89"/>
    <w:rsid w:val="00826BF2"/>
    <w:rsid w:val="00835D64"/>
    <w:rsid w:val="00845D19"/>
    <w:rsid w:val="00867D45"/>
    <w:rsid w:val="00874DF0"/>
    <w:rsid w:val="008919D1"/>
    <w:rsid w:val="008D24B5"/>
    <w:rsid w:val="008E4265"/>
    <w:rsid w:val="008E500B"/>
    <w:rsid w:val="008F798B"/>
    <w:rsid w:val="00905845"/>
    <w:rsid w:val="00914271"/>
    <w:rsid w:val="00923B83"/>
    <w:rsid w:val="00954A20"/>
    <w:rsid w:val="009748B7"/>
    <w:rsid w:val="00981A3A"/>
    <w:rsid w:val="00986511"/>
    <w:rsid w:val="009E04E9"/>
    <w:rsid w:val="009E0E5D"/>
    <w:rsid w:val="009F5682"/>
    <w:rsid w:val="00A35655"/>
    <w:rsid w:val="00A35958"/>
    <w:rsid w:val="00A4215D"/>
    <w:rsid w:val="00A55D0C"/>
    <w:rsid w:val="00A708A1"/>
    <w:rsid w:val="00A8237B"/>
    <w:rsid w:val="00A84BEF"/>
    <w:rsid w:val="00AD3E2E"/>
    <w:rsid w:val="00AE58EE"/>
    <w:rsid w:val="00AE7300"/>
    <w:rsid w:val="00AF2F45"/>
    <w:rsid w:val="00B06B5D"/>
    <w:rsid w:val="00B408A3"/>
    <w:rsid w:val="00B457A7"/>
    <w:rsid w:val="00B51967"/>
    <w:rsid w:val="00B53A57"/>
    <w:rsid w:val="00B570BE"/>
    <w:rsid w:val="00B63D68"/>
    <w:rsid w:val="00B852BB"/>
    <w:rsid w:val="00B914EB"/>
    <w:rsid w:val="00B933DC"/>
    <w:rsid w:val="00B9407B"/>
    <w:rsid w:val="00BA4F7A"/>
    <w:rsid w:val="00BB68F9"/>
    <w:rsid w:val="00BC4923"/>
    <w:rsid w:val="00BD5C5E"/>
    <w:rsid w:val="00C07CF3"/>
    <w:rsid w:val="00C12DCE"/>
    <w:rsid w:val="00C12E2D"/>
    <w:rsid w:val="00C24B42"/>
    <w:rsid w:val="00C533B1"/>
    <w:rsid w:val="00C536C8"/>
    <w:rsid w:val="00C7544A"/>
    <w:rsid w:val="00CA4979"/>
    <w:rsid w:val="00CC2774"/>
    <w:rsid w:val="00CE21A1"/>
    <w:rsid w:val="00CF2E6B"/>
    <w:rsid w:val="00D0643E"/>
    <w:rsid w:val="00D2624D"/>
    <w:rsid w:val="00D416D9"/>
    <w:rsid w:val="00D73639"/>
    <w:rsid w:val="00D743D2"/>
    <w:rsid w:val="00D81995"/>
    <w:rsid w:val="00D82865"/>
    <w:rsid w:val="00D859AB"/>
    <w:rsid w:val="00D85E0A"/>
    <w:rsid w:val="00D86FDB"/>
    <w:rsid w:val="00D93789"/>
    <w:rsid w:val="00D93B80"/>
    <w:rsid w:val="00D93CF8"/>
    <w:rsid w:val="00DC3F4A"/>
    <w:rsid w:val="00DC472C"/>
    <w:rsid w:val="00DE4BD9"/>
    <w:rsid w:val="00DF0D0C"/>
    <w:rsid w:val="00E021BF"/>
    <w:rsid w:val="00E23178"/>
    <w:rsid w:val="00E25AAA"/>
    <w:rsid w:val="00E47B80"/>
    <w:rsid w:val="00E928E1"/>
    <w:rsid w:val="00ED4839"/>
    <w:rsid w:val="00EE6024"/>
    <w:rsid w:val="00F0058B"/>
    <w:rsid w:val="00F262E3"/>
    <w:rsid w:val="00F373CA"/>
    <w:rsid w:val="00F411C0"/>
    <w:rsid w:val="00F55A3D"/>
    <w:rsid w:val="00F81F90"/>
    <w:rsid w:val="00F856DC"/>
    <w:rsid w:val="00FA54B7"/>
    <w:rsid w:val="00FB5233"/>
    <w:rsid w:val="00FC0296"/>
    <w:rsid w:val="00FD2379"/>
    <w:rsid w:val="00FE017D"/>
    <w:rsid w:val="00FF4E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C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570BE"/>
    <w:pPr>
      <w:keepNext/>
      <w:spacing w:after="200" w:line="276" w:lineRule="auto"/>
      <w:jc w:val="center"/>
      <w:outlineLvl w:val="0"/>
    </w:pPr>
    <w:rPr>
      <w:rFonts w:ascii="Calibri" w:eastAsia="Calibri" w:hAnsi="Calibri" w:cs="Mangal"/>
      <w:b/>
      <w:bCs/>
      <w:sz w:val="22"/>
      <w:szCs w:val="20"/>
      <w:lang w:bidi="hi-IN"/>
    </w:rPr>
  </w:style>
  <w:style w:type="paragraph" w:styleId="Heading3">
    <w:name w:val="heading 3"/>
    <w:basedOn w:val="Normal"/>
    <w:next w:val="Normal"/>
    <w:link w:val="Heading3Char"/>
    <w:qFormat/>
    <w:rsid w:val="00B570BE"/>
    <w:pPr>
      <w:keepNext/>
      <w:spacing w:after="200" w:line="276" w:lineRule="auto"/>
      <w:outlineLvl w:val="2"/>
    </w:pPr>
    <w:rPr>
      <w:rFonts w:ascii="Calibri" w:eastAsia="Calibri" w:hAnsi="Calibri" w:cs="Mangal"/>
      <w:b/>
      <w:bCs/>
      <w:sz w:val="22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5C5E"/>
    <w:pPr>
      <w:spacing w:after="200" w:line="276" w:lineRule="auto"/>
      <w:ind w:left="720"/>
      <w:contextualSpacing/>
    </w:pPr>
    <w:rPr>
      <w:rFonts w:ascii="Calibri" w:eastAsia="Calibri" w:hAnsi="Calibri" w:cs="Mang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F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F9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5C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5C2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75C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5C29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93CF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B570BE"/>
    <w:rPr>
      <w:rFonts w:ascii="Calibri" w:eastAsia="Calibri" w:hAnsi="Calibri" w:cs="Mangal"/>
      <w:b/>
      <w:bCs/>
      <w:szCs w:val="20"/>
      <w:lang w:bidi="hi-IN"/>
    </w:rPr>
  </w:style>
  <w:style w:type="character" w:customStyle="1" w:styleId="Heading3Char">
    <w:name w:val="Heading 3 Char"/>
    <w:basedOn w:val="DefaultParagraphFont"/>
    <w:link w:val="Heading3"/>
    <w:rsid w:val="00B570BE"/>
    <w:rPr>
      <w:rFonts w:ascii="Calibri" w:eastAsia="Calibri" w:hAnsi="Calibri" w:cs="Mangal"/>
      <w:b/>
      <w:bCs/>
      <w:szCs w:val="20"/>
      <w:lang w:bidi="hi-IN"/>
    </w:rPr>
  </w:style>
  <w:style w:type="paragraph" w:styleId="BodyText">
    <w:name w:val="Body Text"/>
    <w:basedOn w:val="Normal"/>
    <w:link w:val="BodyTextChar"/>
    <w:rsid w:val="00B570BE"/>
    <w:pPr>
      <w:spacing w:after="200" w:line="276" w:lineRule="auto"/>
    </w:pPr>
    <w:rPr>
      <w:rFonts w:ascii="DV1-TTVasundhara" w:eastAsia="Calibri" w:hAnsi="DV1-TTVasundhara" w:cs="Mangal"/>
      <w:color w:val="6E6E6E"/>
      <w:sz w:val="22"/>
      <w:szCs w:val="20"/>
      <w:lang w:val="en-GB" w:bidi="hi-IN"/>
    </w:rPr>
  </w:style>
  <w:style w:type="character" w:customStyle="1" w:styleId="BodyTextChar">
    <w:name w:val="Body Text Char"/>
    <w:basedOn w:val="DefaultParagraphFont"/>
    <w:link w:val="BodyText"/>
    <w:rsid w:val="00B570BE"/>
    <w:rPr>
      <w:rFonts w:ascii="DV1-TTVasundhara" w:eastAsia="Calibri" w:hAnsi="DV1-TTVasundhara" w:cs="Mangal"/>
      <w:color w:val="6E6E6E"/>
      <w:szCs w:val="20"/>
      <w:lang w:val="en-GB" w:bidi="hi-IN"/>
    </w:rPr>
  </w:style>
  <w:style w:type="paragraph" w:styleId="Subtitle">
    <w:name w:val="Subtitle"/>
    <w:basedOn w:val="Normal"/>
    <w:link w:val="SubtitleChar"/>
    <w:qFormat/>
    <w:rsid w:val="00B570BE"/>
    <w:pPr>
      <w:spacing w:after="200" w:line="276" w:lineRule="auto"/>
      <w:jc w:val="center"/>
    </w:pPr>
    <w:rPr>
      <w:rFonts w:ascii="Copperplate Gothic Bold" w:eastAsia="Calibri" w:hAnsi="Copperplate Gothic Bold" w:cs="Arial"/>
      <w:sz w:val="28"/>
      <w:szCs w:val="20"/>
      <w:lang w:val="en-GB" w:bidi="hi-IN"/>
    </w:rPr>
  </w:style>
  <w:style w:type="character" w:customStyle="1" w:styleId="SubtitleChar">
    <w:name w:val="Subtitle Char"/>
    <w:basedOn w:val="DefaultParagraphFont"/>
    <w:link w:val="Subtitle"/>
    <w:rsid w:val="00B570BE"/>
    <w:rPr>
      <w:rFonts w:ascii="Copperplate Gothic Bold" w:eastAsia="Calibri" w:hAnsi="Copperplate Gothic Bold" w:cs="Arial"/>
      <w:sz w:val="28"/>
      <w:szCs w:val="20"/>
      <w:lang w:val="en-GB" w:bidi="hi-IN"/>
    </w:rPr>
  </w:style>
  <w:style w:type="paragraph" w:styleId="NormalWeb">
    <w:name w:val="Normal (Web)"/>
    <w:basedOn w:val="Normal"/>
    <w:uiPriority w:val="99"/>
    <w:unhideWhenUsed/>
    <w:rsid w:val="00A708A1"/>
    <w:pPr>
      <w:spacing w:before="100" w:beforeAutospacing="1" w:after="100" w:afterAutospacing="1"/>
    </w:pPr>
    <w:rPr>
      <w:lang w:val="en-IN" w:eastAsia="en-IN" w:bidi="mr-IN"/>
    </w:rPr>
  </w:style>
  <w:style w:type="paragraph" w:customStyle="1" w:styleId="TableParagraph">
    <w:name w:val="Table Paragraph"/>
    <w:basedOn w:val="Normal"/>
    <w:uiPriority w:val="1"/>
    <w:qFormat/>
    <w:rsid w:val="004416DE"/>
    <w:pPr>
      <w:widowControl w:val="0"/>
      <w:autoSpaceDE w:val="0"/>
      <w:autoSpaceDN w:val="0"/>
      <w:ind w:left="100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3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http://hindusthan.net/hit/wp-content/uploads/2016/05/hit-naac-A-Grade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7525B-EF3B-49FA-91B0-B172BD59E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160</cp:revision>
  <cp:lastPrinted>2019-07-10T03:46:00Z</cp:lastPrinted>
  <dcterms:created xsi:type="dcterms:W3CDTF">2014-05-30T05:43:00Z</dcterms:created>
  <dcterms:modified xsi:type="dcterms:W3CDTF">2019-07-10T06:52:00Z</dcterms:modified>
</cp:coreProperties>
</file>